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030D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b/>
          <w:bCs/>
          <w:color w:val="FFFFFF"/>
          <w:sz w:val="24"/>
          <w:szCs w:val="24"/>
        </w:rPr>
        <w:t>ASSESSMENT SCHEDULE</w:t>
      </w:r>
    </w:p>
    <w:p w:rsidR="00000000" w:rsidRDefault="00194B36">
      <w:pPr>
        <w:pStyle w:val="DefaultParagraphFont"/>
        <w:widowControl w:val="0"/>
        <w:autoSpaceDE w:val="0"/>
        <w:autoSpaceDN w:val="0"/>
        <w:adjustRightInd w:val="0"/>
        <w:spacing w:after="0" w:line="15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-170815</wp:posOffset>
                </wp:positionV>
                <wp:extent cx="2445385" cy="190500"/>
                <wp:effectExtent l="0" t="0" r="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1905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45pt;margin-top:-13.45pt;width:192.55pt;height: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-172720</wp:posOffset>
                </wp:positionV>
                <wp:extent cx="0" cy="193675"/>
                <wp:effectExtent l="0" t="0" r="0" b="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95pt,-13.6pt" to="192.9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-170815</wp:posOffset>
                </wp:positionV>
                <wp:extent cx="2448560" cy="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85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13.45pt" to="193.1pt,-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pq/GwIAAEEEAAAOAAAAZHJzL2Uyb0RvYy54bWysU8GO2yAQvVfqPyDuie2sN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19050</wp:posOffset>
                </wp:positionV>
                <wp:extent cx="244856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85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1.5pt" to="193.1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uQSHAIAAEEEAAAOAAAAZHJzL2Uyb0RvYy54bWysU8GO2yAQvVfqPyDuie2sk2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-172720</wp:posOffset>
                </wp:positionV>
                <wp:extent cx="0" cy="193675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-13.6pt" to=".4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" o:allowincell="f" strokeweight=".25pt"/>
            </w:pict>
          </mc:Fallback>
        </mc:AlternateContent>
      </w:r>
    </w:p>
    <w:p w:rsidR="00000000" w:rsidRDefault="00C7030D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57" w:lineRule="auto"/>
        <w:ind w:right="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>English 90851 (1.3): Show understanding of significant aspects of unfamiliar written text(s) through close reading, using supporting evidence.</w:t>
      </w:r>
    </w:p>
    <w:p w:rsidR="00000000" w:rsidRDefault="00C7030D">
      <w:pPr>
        <w:pStyle w:val="DefaultParagraphFont"/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030D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365" w:lineRule="auto"/>
        <w:ind w:right="86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>Evidence Statement 90851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040"/>
        <w:gridCol w:w="3020"/>
        <w:gridCol w:w="30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One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1. Note: Question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response that shows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A response that shows 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convincing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A response that shows </w:t>
            </w:r>
            <w:r>
              <w:rPr>
                <w:rFonts w:ascii="Arial" w:hAnsi="Arial" w:cs="Arial"/>
                <w:b/>
                <w:bCs/>
                <w:w w:val="97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(a) is designed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an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an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understanding </w:t>
            </w:r>
            <w:r>
              <w:rPr>
                <w:rFonts w:ascii="Arial" w:hAnsi="Arial" w:cs="Arial"/>
                <w:sz w:val="19"/>
                <w:szCs w:val="19"/>
              </w:rPr>
              <w:t>will explain an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scaffold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aspect of setting or action used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aspect of setting or action used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aspect of setting or action used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candidates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help the reader understand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help the reader understand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help the reader understand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towards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girl’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s feelings, and have supporting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girl’s feelings, and have supporting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girl’s feelings, and have supporting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Achievement.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evidence..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Candidates must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NB An answer showing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NB A convincing answer will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 xml:space="preserve">NB A perceptive answer will </w:t>
            </w:r>
            <w:r>
              <w:rPr>
                <w:rFonts w:ascii="Arial" w:hAnsi="Arial" w:cs="Arial"/>
                <w:b/>
                <w:bCs/>
                <w:i/>
                <w:iCs/>
                <w:w w:val="93"/>
                <w:sz w:val="19"/>
                <w:szCs w:val="19"/>
              </w:rPr>
              <w:t>explain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 at (a) iii,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>(b) or (c) to gain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understanding </w:t>
            </w: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will make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explain how significant aspects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ideas in terms of the purpose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Achievement.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8"/>
                <w:sz w:val="19"/>
                <w:szCs w:val="19"/>
              </w:rPr>
              <w:t>statement and explain it in terms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of the extract work together to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of the extract to portray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4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of the effect/meaning created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4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create meaning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4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  <w:t>character and build tension by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points in bold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9"/>
                <w:sz w:val="19"/>
                <w:szCs w:val="19"/>
              </w:rPr>
              <w:t>using elements such as setting,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 w:rsidRPr="00194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 what is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Pr="00194B36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94B36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  <w:lang w:val="fr-FR"/>
              </w:rPr>
              <w:t>action, dialogue etc</w:t>
            </w:r>
            <w:r w:rsidRPr="00194B36">
              <w:rPr>
                <w:rFonts w:ascii="Arial" w:hAnsi="Arial" w:cs="Arial"/>
                <w:sz w:val="19"/>
                <w:szCs w:val="19"/>
                <w:lang w:val="fr-FR"/>
              </w:rPr>
              <w:t xml:space="preserve">. A </w:t>
            </w:r>
            <w:proofErr w:type="spellStart"/>
            <w:r w:rsidRPr="00194B36">
              <w:rPr>
                <w:rFonts w:ascii="Arial" w:hAnsi="Arial" w:cs="Arial"/>
                <w:sz w:val="19"/>
                <w:szCs w:val="19"/>
                <w:lang w:val="fr-FR"/>
              </w:rPr>
              <w:t>typical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194B36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fr-FR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expected to meet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‘E’ answer will refer to 3 or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criterion at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specific techniques in the a-c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each level.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additional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1-14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1-14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1-14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points suggest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ways in which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)’wide-eyed’ / ‘curl my knees into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Verbs are used to show her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Present tense verbs help create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quality of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my chest’ / ‘my breath catches’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appearance and action which show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immediacy of her feelings.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understanding may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‘dread pinches at my throat’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she is very worried to begin with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(‘I stare’/’</w:t>
            </w:r>
            <w:r>
              <w:rPr>
                <w:rFonts w:ascii="Arial" w:hAnsi="Arial" w:cs="Arial"/>
                <w:sz w:val="19"/>
                <w:szCs w:val="19"/>
              </w:rPr>
              <w:t>the night is black’ / ‘the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 ‘stepped up’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(ii) she is described as feeling scared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can’t sleep, even before she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noise sounds like’). The assonance 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>from Achieved,</w:t>
            </w: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)’dark’ / ‘black’ / ‘silent’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hears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something.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rhyme of ‘wide-eyed’</w:t>
            </w: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shows us she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Merit, to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There is no bright colour mentioned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‘unknown’ / ‘muzzy’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is not feeling sleepy.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Excellence.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any setting and the action, as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shows that settings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setting is made to sound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most scary situations, is in her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inside and outside the room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sinister and frightening for her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‘brain’, in her ‘mind.’ Using words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‘equally black’ and ominous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with negative connotations supports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this is confirmed when the girl has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idea that the girl has reason to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to ‘reach for’ her clothes, ‘stumble’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 on edge.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to dress, and can only hear, not see,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‘one of her room-mates’. The totally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dark scene helps us understand 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fear.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w w:val="94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w w:val="94"/>
                <w:sz w:val="19"/>
                <w:szCs w:val="19"/>
              </w:rPr>
              <w:t>) ‘the claustrophobia of night, of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‘Claustrophobia’ shows she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triple construction helps us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unknown, of dread’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scared of being shut in.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 that the girl believes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dark setting itself is bad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repetition (‘of-of-of’) emphasises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many people get scared at night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fact that there are many aspects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(she uses ‘the’ and not ‘my’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enough for her, even if she has seen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her situation that she is scared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claustrophobia). This shows us she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nothing to be afraid of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familiar with fear.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‘sieve’ / ‘sprouting’ / ‘catches’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Metaphors give us a more vivid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Figurative imagery is used by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‘pinches’ / ‘climbs’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understanding of how she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writer to reveal the girl’s mental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use of figurative language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feeling.eg trying to ‘sieve’ details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processes and the action. 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helps us imagine the pictures in her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suggests she is sorting through her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alliterative ‘climbs closer’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mind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memories.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her room-mate slowly awakes).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Describing her fear as ‘pinching’ 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throat shows us she is physically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affected by her mental state. She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very emotional.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</w:t>
            </w:r>
            <w:r>
              <w:rPr>
                <w:rFonts w:ascii="Arial" w:hAnsi="Arial" w:cs="Arial"/>
                <w:sz w:val="19"/>
                <w:szCs w:val="19"/>
              </w:rPr>
              <w:t>like a rifle shot’ / ‘as if I’m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Similes help us understand what 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similes help show there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hearing’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is that is creating her fear and how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nothing distinct about what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comparing sounds to other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she is trying to strain to clarify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happening to her which creates 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sounds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noise.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concern. Like her, we want to find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out what the sound is, as she ‘wills’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herself to listen hard to the indistinct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sound. Shows she is determined.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w w:val="98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w w:val="98"/>
                <w:sz w:val="19"/>
                <w:szCs w:val="19"/>
              </w:rPr>
              <w:t>) ‘but-my breath catches’ / ‘</w:t>
            </w:r>
            <w:r>
              <w:rPr>
                <w:rFonts w:ascii="Arial" w:hAnsi="Arial" w:cs="Arial"/>
                <w:w w:val="98"/>
                <w:sz w:val="19"/>
                <w:szCs w:val="19"/>
              </w:rPr>
              <w:t>as if...I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full-stops after ‘as if...I sit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writer uses punctuation devices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sit up’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up’ show she is thinking but then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(-, ...) to visually reinforce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(ii) the dashes and dots show she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suddenly decides to sit up in bed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uncertainty of the girl’s mind. It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uncertain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7030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94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 w:rsidSect="00B92D22">
          <w:pgSz w:w="11900" w:h="16838"/>
          <w:pgMar w:top="563" w:right="560" w:bottom="93" w:left="560" w:header="720" w:footer="720" w:gutter="0"/>
          <w:pgNumType w:start="1"/>
          <w:cols w:space="720" w:equalWidth="0">
            <w:col w:w="1078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-8612505</wp:posOffset>
                </wp:positionV>
                <wp:extent cx="0" cy="311785"/>
                <wp:effectExtent l="0" t="0" r="0" b="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678.15pt" to="85.85pt,-6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-8616950</wp:posOffset>
                </wp:positionV>
                <wp:extent cx="0" cy="323215"/>
                <wp:effectExtent l="0" t="0" r="0" b="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678.5pt" to="237.05pt,-6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-8608060</wp:posOffset>
                </wp:positionV>
                <wp:extent cx="0" cy="31369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6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677.8pt" to="388.2pt,-6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TVDHQIAAEIEAAAOAAAAZHJzL2Uyb0RvYy54bWysU82O2jAQvlfqO1i+QxJIWY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" o:allowincell="f" strokecolor="white" strokeweight="1pt"/>
            </w:pict>
          </mc:Fallback>
        </mc:AlternateContent>
      </w:r>
    </w:p>
    <w:p w:rsidR="00000000" w:rsidRDefault="00C7030D">
      <w:pPr>
        <w:pStyle w:val="DefaultParagraphFont"/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040"/>
        <w:gridCol w:w="3020"/>
        <w:gridCol w:w="3000"/>
        <w:gridCol w:w="30"/>
      </w:tblGrid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and listen for the sound. This shows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as if her faltering thoughts are given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she is alert and worried about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concrete shape on the page.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what the sound is.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>)’Tired as I am, sleep eludes me’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idea that the girl may have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Short sentences are commonly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stare wide-eyed into the dark’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many reasons to be afraid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used in fiction to create tension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‘Silence’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supported by the short sentences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minor sentences such as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short sentences show that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as well as all the short paragraphs,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one word paragraph ‘Silence’ show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(2-5).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her fear and also how she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girl is tense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‘jumpy’, quickly changing from one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point to the next.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‘I stare’ / ‘I curl’ / ‘I sit up’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First person narrative shows us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First person narrative reveals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girl is tense and not yet adult (“I curl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girl’s inner feelings to us 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‘I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reach’ / ‘I stumble’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my knees into my chest”).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search for some mundane topic’/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writer writes as ‘I’ which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‘I will my ears’ shows us she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allows her to share her feelings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mentally disciplined).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)’What’s happening?’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vagueness of the when /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writer’s use of the interrogative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question makes us realize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who / where and what helps us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reinforces the idea that even all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nobody else knows what’s going 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 that the girl is feeling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her room-mates don’t know what’s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lost. It also makes the reader want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happening. The lack of proper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keep reading to find out some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nouns, names and specifics support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facts.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idea that the setting is not at all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‘grounded’ so like the girl we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confused too.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14-34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14-34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LINES 14-34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  <w:u w:val="single"/>
              </w:rPr>
              <w:t>Techniques to ‘involve the reader</w:t>
            </w:r>
            <w:r>
              <w:rPr>
                <w:rFonts w:ascii="Arial" w:hAnsi="Arial" w:cs="Arial"/>
                <w:w w:val="99"/>
                <w:sz w:val="19"/>
                <w:szCs w:val="19"/>
              </w:rPr>
              <w:t>’: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Onomatopoeia helps the reader get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Using onomatopoeia gives readers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‘snick’/ ‘rustle’ /‘creaking’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involved by suggesting the sounds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aural clues which allow us to ‘hear’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giving the sounds helps create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that the girl is hearing.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the same sounds as the character.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They are all quiet indistinct sounds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spooky sounds a haunted house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which support her uncertainty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may have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darkness.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‘shadows shoo me back’ / ‘the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Personification involves readers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uses an extended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house is silent’ / ‘the kitchen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because we can more easily imagine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metaphor or motif (the window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waiting’/ ‘the window lets in’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way she feels, and that there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seemingly deliberately ‘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lets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in’ only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‘grateful lungs’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something waiting to ‘get her’.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‘faintest’ light; the shadows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(ii) the writer makes it sound as if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‘shoo’ her back), by personifying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house. This invites the reader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house is alive and scary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through all the text to feel, with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She is desperate for breath and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girl, that the house itself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thankful to breathe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predatory, which makes the climax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when she is grabbed, even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exciting.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w w:val="98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w w:val="98"/>
                <w:sz w:val="19"/>
                <w:szCs w:val="19"/>
              </w:rPr>
              <w:t>) ‘by touch’ / ‘I whisper/ ‘ my hand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writer uses a lot of active verbs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Sensory vocabulary is used a lot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finds the polished wood’ / ‘hairs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help involve the reader in every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make it easier for the reader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prickle’ / ‘cold toes’ / ‘questing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detail of the action.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share the sensations. Our senses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fingers’ / ‘grope for’ / ‘callused’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touch, sight and sound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‘a warmth against my cheek’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appealed to. Because the girl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‘gleam of eyes’ / ‘I suck the air’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scared, many of these words have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there are many examples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negative connotations (‘cold’ /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‘callused’).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‘sense’ words which involve us by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showing us exactly how the girl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feeling in the dark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‘my pulse thunders’ / ‘pool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Metaphors involve the reader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metaphors gives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light’ / ‘breath crushed’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allowing us to make a mental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reader involvement even if some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direct comparisons help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picture. If you are very scared you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hyperbole is used.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the girl’s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reader imagine the setting and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can ‘hear’ your pulse in your ear-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pulse would not really ‘thunder’ but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drums so this image helps us get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comparison helps the reader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involved but also explains how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 her racing heart-beat.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scared the girl is.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Comparing the light to a ‘pool’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also effective as it helps us imagine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shape which is supported when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goes on to say the girl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tentatively ‘lowers’ her foot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‘pool’.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‘I walk’ / ‘I lower’ / ‘I angle’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What the girl does and feels, we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Every paragraph from 7-12 has 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grope’ / ‘I struggle’ / ‘I can see’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share. The writer doesn’t distance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least one example of the 1st person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raise and lower’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by using the 3rd person style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singular pronoun ‘I’ and this way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92D22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D22" w:rsidRDefault="00B92D22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B92D22" w:rsidRDefault="00B92D22" w:rsidP="00B92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2D22" w:rsidSect="00B92D22">
          <w:type w:val="continuous"/>
          <w:pgSz w:w="11900" w:h="16838"/>
          <w:pgMar w:top="549" w:right="560" w:bottom="93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-9787255</wp:posOffset>
                </wp:positionV>
                <wp:extent cx="0" cy="311785"/>
                <wp:effectExtent l="0" t="0" r="0" b="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70.65pt" to="85.85pt,-7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-9791700</wp:posOffset>
                </wp:positionV>
                <wp:extent cx="0" cy="323215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71pt" to="237.05pt,-7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-9782810</wp:posOffset>
                </wp:positionV>
                <wp:extent cx="0" cy="31369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6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70.3pt" to="388.2pt,-7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" o:allowincell="f" strokecolor="white" strokeweight="1pt"/>
            </w:pict>
          </mc:Fallback>
        </mc:AlternateContent>
      </w:r>
    </w:p>
    <w:p w:rsidR="00B92D22" w:rsidRDefault="00B92D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680"/>
        <w:gridCol w:w="3040"/>
        <w:gridCol w:w="3040"/>
        <w:gridCol w:w="2980"/>
        <w:gridCol w:w="20"/>
        <w:gridCol w:w="20"/>
      </w:tblGrid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we are able to follow the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but by using 1st person narrative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writer encourages the reader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character because of the use of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we experience even small feelings-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identify with the girl and vicariously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many ‘I’s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‘hairs prickle on my neck’.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experience her fear as she stumbles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 in the darkness.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Techniques used to help us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girl is courageous enough to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cleverly uses verbs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understand the girl’s feelings</w:t>
            </w:r>
            <w:r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keep going even though she is really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help us understand that the girl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‘fumble’ / ‘finds’ / ‘fingers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scared and using many active verbs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feeling very uncertain, so we can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shows she’s determined, as we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easily imagine her using touch,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tracking up’ / ‘I angle’/ ‘questing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share her feelings by following her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guesswork and her imagination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fingers’ /‘I grope’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progress in the blackness.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navigate her path in the dark 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(ii) the girl is feeling as if she is blind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‘the door waiting in my mind’). She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but she also shows she has feelings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specifies ‘the fourth’ step, which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courage by not wimping out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just what you would do if you were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counting off steps in the dark.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‘The house is silent’/ ‘ My pulse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tension the girl is feeling is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use of short simple sentences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thunders loud in my ears’ / ‘Not a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developed through the text by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(‘My questing fingers find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sound’ / ‘One winks’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short sentences and paragraphs.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doorframe’), and 1-2 sentence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(ii) short sentences show the girl is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Using the 2 words minor sentence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paragraphs show the reader that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‘One winks’, at the end, shows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girl, though mentally uncertain,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tense and nervous.</w:t>
            </w: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her feelings of sudden relief of</w:t>
            </w:r>
          </w:p>
        </w:tc>
        <w:tc>
          <w:tcPr>
            <w:tcW w:w="3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is deliberate, logical and thoughtful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tension as that shows her attacker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in her actions.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her hands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a friend and she nods to him in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‘extended’ to help stop her hitting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recognition.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something in the dark.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w w:val="95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w w:val="95"/>
                <w:sz w:val="19"/>
                <w:szCs w:val="19"/>
              </w:rPr>
              <w:t>) ‘I’ll find out. It’s probably nothing.’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direct speech shows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Having established that the girl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girl shows she is not afraid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 that she is a confident enough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scared and thinks she has heard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being prepared to get up and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about her own abilities to investigate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gun shots, her decision to ‘find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investigate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sound by herself, and not call on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out’ and the reassuring comment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room-mate to help.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‘It’s probably nothing’ to her room-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mates show us that despite 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genuine worries she is courageous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enough to find out what the sounds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are.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) ‘shadows seem to shoo me’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Alliteration not only helps the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Using sibilance evokes the sound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flow of the words but helps us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a sinister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ss-ss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 but we learn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(ii) the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ss-ssing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 sound suggests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 how the girl felt about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that the girl’s inner feelings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ghostly noises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shadows....she imagines they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mature enough to reject the ghostly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are alive, sounding like snakes, and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shadows from her mind when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telling her to back away.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writer says ‘I push my way past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them.’ She knows they are a ‘fancy’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46A36" w:rsidTr="00AD4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be ‘rejected’.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A36" w:rsidRDefault="00546A36" w:rsidP="00AD4268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46A36" w:rsidRDefault="00546A36" w:rsidP="00546A36">
      <w:pPr>
        <w:pStyle w:val="DefaultParagraphFont"/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-5815330</wp:posOffset>
                </wp:positionV>
                <wp:extent cx="0" cy="9864725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647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-457.9pt" to=".8pt,3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6837680</wp:posOffset>
                </wp:positionH>
                <wp:positionV relativeFrom="paragraph">
                  <wp:posOffset>-5815330</wp:posOffset>
                </wp:positionV>
                <wp:extent cx="0" cy="9864725"/>
                <wp:effectExtent l="0" t="0" r="0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647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4pt,-457.9pt" to="538.4pt,3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" o:allowincell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1084580</wp:posOffset>
            </wp:positionH>
            <wp:positionV relativeFrom="paragraph">
              <wp:posOffset>-5808980</wp:posOffset>
            </wp:positionV>
            <wp:extent cx="12700" cy="6242050"/>
            <wp:effectExtent l="0" t="0" r="635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624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3004185</wp:posOffset>
            </wp:positionH>
            <wp:positionV relativeFrom="paragraph">
              <wp:posOffset>-5813425</wp:posOffset>
            </wp:positionV>
            <wp:extent cx="12700" cy="6254115"/>
            <wp:effectExtent l="0" t="0" r="635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6254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4924425</wp:posOffset>
            </wp:positionH>
            <wp:positionV relativeFrom="paragraph">
              <wp:posOffset>-5804535</wp:posOffset>
            </wp:positionV>
            <wp:extent cx="12700" cy="6244590"/>
            <wp:effectExtent l="0" t="0" r="6350" b="38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624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A36" w:rsidRDefault="00546A36" w:rsidP="00546A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46A36" w:rsidSect="00546A36">
          <w:type w:val="continuous"/>
          <w:pgSz w:w="11900" w:h="16838"/>
          <w:pgMar w:top="538" w:right="560" w:bottom="93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2974340</wp:posOffset>
                </wp:positionH>
                <wp:positionV relativeFrom="paragraph">
                  <wp:posOffset>-1616710</wp:posOffset>
                </wp:positionV>
                <wp:extent cx="134620" cy="354330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34.2pt;margin-top:-127.3pt;width:10.6pt;height:27.9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" o:allowincell="f" stroked="f"/>
            </w:pict>
          </mc:Fallback>
        </mc:AlternateContent>
      </w:r>
    </w:p>
    <w:p w:rsidR="00546A36" w:rsidRDefault="00546A36" w:rsidP="00546A36">
      <w:pPr>
        <w:pStyle w:val="DefaultParagraphFont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B92D22" w:rsidRDefault="00B92D22" w:rsidP="00B92D22">
      <w:pPr>
        <w:pStyle w:val="DefaultParagraphFont"/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92D22">
      <w:type w:val="continuous"/>
      <w:pgSz w:w="11900" w:h="16838"/>
      <w:pgMar w:top="563" w:right="5860" w:bottom="93" w:left="5880" w:header="720" w:footer="720" w:gutter="0"/>
      <w:cols w:space="720" w:equalWidth="0">
        <w:col w:w="1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36"/>
    <w:rsid w:val="00194B36"/>
    <w:rsid w:val="00546A36"/>
    <w:rsid w:val="00B92D22"/>
    <w:rsid w:val="00C7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2C6109E-AFE2-4341-80B6-BB7D600E046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5</TotalTime>
  <Pages>3</Pages>
  <Words>2120</Words>
  <Characters>11063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Otaki College</Company>
  <LinksUpToDate>false</LinksUpToDate>
  <CharactersWithSpaces>13157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Wilson</dc:creator>
  <cp:lastModifiedBy>Jessica Wilson</cp:lastModifiedBy>
  <cp:revision>5</cp:revision>
  <dcterms:created xsi:type="dcterms:W3CDTF">2012-10-16T04:05:00Z</dcterms:created>
  <dcterms:modified xsi:type="dcterms:W3CDTF">2012-10-16T04:10:00Z</dcterms:modified>
</cp:coreProperties>
</file>